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如何进行野生植物原料加工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如何进行野生植物原料加工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本书出售、求购地址：https://www.jiaokey.com/book/detail/13405387.html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关键词搜索：https://www.jiaokey.com/tag/如何进行野生植物原料加工.html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