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试论中庸诗歌翻译观的构建  以王维诗歌英译为例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试论中庸诗歌翻译观的构建  以王维诗歌英译为例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本书出售、求购地址：https://www.jiaokey.com/book/detail/13404004.html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关键词搜索：https://www.jiaokey.com/tag/试论中庸诗歌翻译观的构建  以王维诗歌英译为例.html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