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城市环境设计20041</w:t>
      </w:r>
    </w:p>
    <w:p>
      <w:r>
        <w:rPr>
          <w:rFonts w:ascii="宋体" w:hAnsi="宋体" w:eastAsia="宋体"/>
          <w:sz w:val="24"/>
        </w:rPr>
        <w:t>辽宁科学技术出版社天津大学建筑学院著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城市环境设计20041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辽宁科学技术出版社天津大学建筑学院著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辽宁科学技术天津大学建筑学院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本书出售、求购地址：https://www.jiaokey.com/book/detail/13401895.html</w:t>
      </w:r>
    </w:p>
    <w:p>
      <w:r>
        <w:t>更多相关图书推荐：https://www.jiaokey.com</w:t>
      </w:r>
    </w:p>
    <w:p>
      <w:r>
        <w:t>辽宁科学技术出版社天津大学建筑学院著 其他作品：https://www.jiaokey.com/tag/辽宁科学技术出版社天津大学建筑学院著.html</w:t>
      </w:r>
    </w:p>
    <w:p>
      <w:r>
        <w:t>辽宁科学技术天津大学建筑学院 出版图书：https://www.jiaokey.com/tag/辽宁科学技术天津大学建筑学院.html</w:t>
      </w:r>
    </w:p>
    <w:p>
      <w:r>
        <w:t>关键词搜索：https://www.jiaokey.com/tag/城市环境设计20041.html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