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书名：平等地对待权利  基层普法初级读本</w:t>
      </w:r>
    </w:p>
    <w:p>
      <w:r>
        <w:t>作者：刘辉编著</w:t>
      </w:r>
    </w:p>
    <w:p>
      <w:r>
        <w:t>出版社：杭州：浙江大学出版社</w:t>
      </w:r>
    </w:p>
    <w:p>
      <w:r>
        <w:t>出版日期：2013.03</w:t>
      </w:r>
    </w:p>
    <w:p>
      <w:r>
        <w:t>总页数：317</w:t>
      </w:r>
    </w:p>
    <w:p>
      <w:r>
        <w:t>更多请访问教客网: www.jiaokey.com</w:t>
      </w:r>
    </w:p>
    <w:p>
      <w:r>
        <w:t>平等地对待权利  基层普法初级读本 评论地址：https://www.jiaokey.com/book/detail/13400496.html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