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全国高考语文  热点作家  美文新阅读  上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全国高考语文  热点作家  美文新阅读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本书出售、求购地址：https://www.jiaokey.com/book/detail/13399978.html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关键词搜索：https://www.jiaokey.com/tag/全国高考语文  热点作家  美文新阅读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