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书名：跨文化双边对话  文化的语境  地域人类历史第三届中美文化论坛文集</w:t>
      </w:r>
    </w:p>
    <w:p>
      <w:r>
        <w:t>作者：贾磊磊主编</w:t>
      </w:r>
    </w:p>
    <w:p>
      <w:r>
        <w:t>出版社：北京：文化艺术出版社</w:t>
      </w:r>
    </w:p>
    <w:p>
      <w:r>
        <w:t>出版日期：2013.04</w:t>
      </w:r>
    </w:p>
    <w:p>
      <w:r>
        <w:t>总页数：416</w:t>
      </w:r>
    </w:p>
    <w:p>
      <w:r>
        <w:t>更多请访问教客网: www.jiaokey.com</w:t>
      </w:r>
    </w:p>
    <w:p>
      <w:r>
        <w:t>跨文化双边对话  文化的语境  地域人类历史第三届中美文化论坛文集 评论地址：https://www.jiaokey.com/book/detail/13397819.html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