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2004电子CAD教程</w:t>
      </w:r>
    </w:p>
    <w:p>
      <w:r>
        <w:rPr>
          <w:rFonts w:ascii="宋体" w:hAnsi="宋体" w:eastAsia="宋体"/>
          <w:sz w:val="24"/>
        </w:rPr>
        <w:t>高立新主编；赖友源，喻凯余，张茂贵等副主编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2004电子CAD教程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高立新主编；赖友源，喻凯余，张茂贵等副主编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本书出售、求购地址：https://www.jiaokey.com/book/detail/13397510.html</w:t>
      </w:r>
    </w:p>
    <w:p>
      <w:r>
        <w:t>更多相关图书推荐：https://www.jiaokey.com</w:t>
      </w:r>
    </w:p>
    <w:p>
      <w:r>
        <w:t>高立新主编；赖友源，喻凯余，张茂贵等副主编 其他作品：https://www.jiaokey.com/tag/高立新主编；赖友源，喻凯余，张茂贵等副主编.html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关键词搜索：https://www.jiaokey.com/tag/Protel DXP 2004电子CAD教程.html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