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书名：混凝土结构设计原理 第2版</w:t>
      </w:r>
    </w:p>
    <w:p>
      <w:r>
        <w:t>作者：邵永健，翁晓红，劳裕华主编；段红霞，夏敏，方有珍副主编</w:t>
      </w:r>
    </w:p>
    <w:p>
      <w:r>
        <w:t>出版社：北京大学出版社</w:t>
      </w:r>
    </w:p>
    <w:p>
      <w:r>
        <w:t>出版日期：2013.08</w:t>
      </w:r>
    </w:p>
    <w:p>
      <w:r>
        <w:t>总页数：434</w:t>
      </w:r>
    </w:p>
    <w:p>
      <w:r>
        <w:t>更多请访问教客网: www.jiaokey.com</w:t>
      </w:r>
    </w:p>
    <w:p>
      <w:r>
        <w:t>混凝土结构设计原理 第2版 评论地址：https://www.jiaokey.com/book/detail/13397126.html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