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书名：用高压锅做美食</w:t>
      </w:r>
    </w:p>
    <w:p>
      <w:r>
        <w:t>作者:（日）今泉久美著；夏丽云译</w:t>
      </w:r>
    </w:p>
    <w:p>
      <w:r>
        <w:t>出版社:杭州:浙江科学技术出版社,2013.08</w:t>
      </w:r>
    </w:p>
    <w:p>
      <w:r>
        <w:t>出版日期：</w:t>
      </w:r>
    </w:p>
    <w:p>
      <w:r>
        <w:t>总页数：131</w:t>
      </w:r>
    </w:p>
    <w:p>
      <w:r>
        <w:t>更多请访问教客网:www.jiaokey.com</w:t>
      </w:r>
    </w:p>
    <w:p>
      <w:r>
        <w:t>用高压锅做美食评论地址：https://www.jiaokey.com/book/detail/13396754.html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