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安徽省大学生村官选聘考试专用教材  行政职业能力测试  最新版</w:t>
      </w:r>
    </w:p>
    <w:p>
      <w:r>
        <w:rPr>
          <w:rFonts w:ascii="宋体" w:hAnsi="宋体" w:eastAsia="宋体"/>
          <w:sz w:val="24"/>
        </w:rPr>
        <w:t>吴新安主编；郭怀东，陈丽江，谭绍南等副主编；安徽省大学生村官选聘考试教材编写组审定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安徽省大学生村官选聘考试专用教材  行政职业能力测试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吴新安主编；郭怀东，陈丽江，谭绍南等副主编；安徽省大学生村官选聘考试教材编写组审定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本书出售、求购地址：https://www.jiaokey.com/book/detail/13393108.html</w:t>
      </w:r>
    </w:p>
    <w:p>
      <w:r>
        <w:t>更多相关图书推荐：https://www.jiaokey.com</w:t>
      </w:r>
    </w:p>
    <w:p>
      <w:r>
        <w:t>吴新安主编；郭怀东，陈丽江，谭绍南等副主编；安徽省大学生村官选聘考试教材编写组审定 其他作品：https://www.jiaokey.com/tag/吴新安主编；郭怀东，陈丽江，谭绍南等副主编；安徽省大学生村官选聘考试教材编写组审定.html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关键词搜索：https://www.jiaokey.com/tag/安徽省大学生村官选聘考试专用教材  行政职业能力测试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