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书名：白话笺注中华民国刑法详解  上</w:t>
      </w:r>
    </w:p>
    <w:p>
      <w:r>
        <w:t>作者：董坚志编纂；章一鸣鉴定</w:t>
      </w:r>
    </w:p>
    <w:p>
      <w:r>
        <w:t>出版社：中华法学社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白话笺注中华民国刑法详解  上 评论地址：https://www.jiaokey.com/book/detail/13392837.html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