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  第4版</w:t>
      </w:r>
    </w:p>
    <w:p>
      <w:r>
        <w:t>作者:李学丽，李萌榕主编；解保军，杨涯人，徐惠茹副主编</w:t>
      </w:r>
    </w:p>
    <w:p>
      <w:r>
        <w:t>出版社:哈尔滨：哈尔滨工业大学出版社</w:t>
      </w:r>
    </w:p>
    <w:p>
      <w:r>
        <w:t>出版日期：2003.08</w:t>
      </w:r>
    </w:p>
    <w:p>
      <w:r>
        <w:t>总页数：315</w:t>
      </w:r>
    </w:p>
    <w:p>
      <w:r>
        <w:t>更多请访问教客网:www.jiaokey.com</w:t>
      </w:r>
    </w:p>
    <w:p>
      <w:r>
        <w:t>马克思主义哲学  第4版评论地址：https://www.jiaokey.com/book/detail/13391992.html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