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书名：宰动天下  历代宰相是这样烹国的</w:t>
      </w:r>
    </w:p>
    <w:p>
      <w:r>
        <w:t>作者：谢海金著</w:t>
      </w:r>
    </w:p>
    <w:p>
      <w:r>
        <w:t>出版社：广州：广东人民出版社</w:t>
      </w:r>
    </w:p>
    <w:p>
      <w:r>
        <w:t>出版日期：2013.08</w:t>
      </w:r>
    </w:p>
    <w:p>
      <w:r>
        <w:t>总页数：200</w:t>
      </w:r>
    </w:p>
    <w:p>
      <w:r>
        <w:t>更多请访问教客网: www.jiaokey.com</w:t>
      </w:r>
    </w:p>
    <w:p>
      <w:r>
        <w:t>宰动天下  历代宰相是这样烹国的 评论地址：https://www.jiaokey.com/book/detail/13391551.html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