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1+N婴幼儿阶梯全阅读  5-6岁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1+N婴幼儿阶梯全阅读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本书出售、求购地址：https://www.jiaokey.com/book/detail/13391507.html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关键词搜索：https://www.jiaokey.com/tag/阅读课-学前教育-教学参考资料.html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