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书名：新世纪高校道德建设研究</w:t>
      </w:r>
    </w:p>
    <w:p>
      <w:r>
        <w:t>作者：曹建军，潘先银编著</w:t>
      </w:r>
    </w:p>
    <w:p>
      <w:r>
        <w:t>出版社：昆明：云南人民出版社</w:t>
      </w:r>
    </w:p>
    <w:p>
      <w:r>
        <w:t>出版日期：2002.06</w:t>
      </w:r>
    </w:p>
    <w:p>
      <w:r>
        <w:t>总页数：343</w:t>
      </w:r>
    </w:p>
    <w:p>
      <w:r>
        <w:t>更多请访问教客网: www.jiaokey.com</w:t>
      </w:r>
    </w:p>
    <w:p>
      <w:r>
        <w:t>新世纪高校道德建设研究 评论地址：https://www.jiaokey.com/book/detail/13391367.html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