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第27册  魏晋南北朝文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第27册  魏晋南北朝文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本书出售、求购地址：https://www.jiaokey.com/book/detail/13390637.html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第27册  魏晋南北朝文.html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