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书名：从写实到象征  刘秉江现代装饰风格</w:t>
      </w:r>
    </w:p>
    <w:p>
      <w:r>
        <w:t>作者：刘秉江绘</w:t>
      </w:r>
    </w:p>
    <w:p>
      <w:r>
        <w:t>出版社：合肥：安徽美术出版社</w:t>
      </w:r>
    </w:p>
    <w:p>
      <w:r>
        <w:t>出版日期：1999.01</w:t>
      </w:r>
    </w:p>
    <w:p>
      <w:r>
        <w:t>总页数：42</w:t>
      </w:r>
    </w:p>
    <w:p>
      <w:r>
        <w:t>更多请访问教客网: www.jiaokey.com</w:t>
      </w:r>
    </w:p>
    <w:p>
      <w:r>
        <w:t>从写实到象征  刘秉江现代装饰风格 评论地址：https://www.jiaokey.com/book/detail/13390087.html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