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书名：新农村规划与农村产业建设</w:t>
      </w:r>
    </w:p>
    <w:p>
      <w:r>
        <w:t>作者：李淼，熊兴耀著</w:t>
      </w:r>
    </w:p>
    <w:p>
      <w:r>
        <w:t>出版社：苏州：苏州大学出版社</w:t>
      </w:r>
    </w:p>
    <w:p>
      <w:r>
        <w:t>出版日期：2011.12</w:t>
      </w:r>
    </w:p>
    <w:p>
      <w:r>
        <w:t>总页数：190</w:t>
      </w:r>
    </w:p>
    <w:p>
      <w:r>
        <w:t>更多请访问教客网: www.jiaokey.com</w:t>
      </w:r>
    </w:p>
    <w:p>
      <w:r>
        <w:t>新农村规划与农村产业建设 评论地址：https://www.jiaokey.com/book/detail/13388834.html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