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金牌客户经理工作指导手册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金牌客户经理工作指导手册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本书出售、求购地址：https://www.jiaokey.com/book/detail/13387854.html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关键词搜索：https://www.jiaokey.com/tag/金牌客户经理工作指导手册.html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