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超级解说手册  1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超级解说手册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本书出售、求购地址：https://www.jiaokey.com/book/detail/13387709.html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超级解说手册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