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书名：环锭精纺机的现代化</w:t>
      </w:r>
    </w:p>
    <w:p>
      <w:r>
        <w:t>作者：（苏）柯利茨基（К.И.Корицкий）著；闻蕴如译</w:t>
      </w:r>
    </w:p>
    <w:p>
      <w:r>
        <w:t>出版社：北京：纺织工业出版社</w:t>
      </w:r>
    </w:p>
    <w:p>
      <w:r>
        <w:t>出版日期：1956.02</w:t>
      </w:r>
    </w:p>
    <w:p>
      <w:r>
        <w:t>总页数：115</w:t>
      </w:r>
    </w:p>
    <w:p>
      <w:r>
        <w:t>更多请访问教客网: www.jiaokey.com</w:t>
      </w:r>
    </w:p>
    <w:p>
      <w:r>
        <w:t>环锭精纺机的现代化 评论地址：https://www.jiaokey.com/book/detail/13386883.html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