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防护结构的设计原理和方法美国空军设计手册</w:t>
      </w:r>
    </w:p>
    <w:p>
      <w:r>
        <w:rPr>
          <w:rFonts w:ascii="宋体" w:hAnsi="宋体" w:eastAsia="宋体"/>
          <w:sz w:val="24"/>
        </w:rPr>
        <w:t>建筑工程部建筑科学研究院技术情报所编辑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防护结构的设计原理和方法美国空军设计手册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建筑工程部建筑科学研究院技术情报所编辑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建筑工程部建筑科学研究院技术情报所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本书出售、求购地址：https://www.jiaokey.com/book/detail/13386802.html</w:t>
      </w:r>
    </w:p>
    <w:p>
      <w:r>
        <w:t>更多相关图书推荐：https://www.jiaokey.com</w:t>
      </w:r>
    </w:p>
    <w:p>
      <w:r>
        <w:t>建筑工程部建筑科学研究院技术情报所编辑 其他作品：https://www.jiaokey.com/tag/建筑工程部建筑科学研究院技术情报所编辑.html</w:t>
      </w:r>
    </w:p>
    <w:p>
      <w:r>
        <w:t>建筑工程部建筑科学研究院技术情报所 出版图书：https://www.jiaokey.com/tag/建筑工程部建筑科学研究院技术情报所.html</w:t>
      </w:r>
    </w:p>
    <w:p>
      <w:r>
        <w:t>关键词搜索：https://www.jiaokey.com/tag/防护结构的设计原理和方法美国空军设计手册.html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