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书名：花腰彝的生活  云南石屏麻栗树村60年变迁调查</w:t>
      </w:r>
    </w:p>
    <w:p>
      <w:r>
        <w:t>作者：谷家荣，余晓莹著</w:t>
      </w:r>
    </w:p>
    <w:p>
      <w:r>
        <w:t>出版社：昆明：云南人民出版社</w:t>
      </w:r>
    </w:p>
    <w:p>
      <w:r>
        <w:t>出版日期：2010.12</w:t>
      </w:r>
    </w:p>
    <w:p>
      <w:r>
        <w:t>总页数：335</w:t>
      </w:r>
    </w:p>
    <w:p>
      <w:r>
        <w:t>更多请访问教客网: www.jiaokey.com</w:t>
      </w:r>
    </w:p>
    <w:p>
      <w:r>
        <w:t>花腰彝的生活  云南石屏麻栗树村60年变迁调查 评论地址：https://www.jiaokey.com/book/detail/13385262.html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