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书名：走向新时代的探索与创新  财经研究精品集  上</w:t>
      </w:r>
    </w:p>
    <w:p>
      <w:r>
        <w:t>作者：《财政研究》编辑部，《中国财经信息资料》编辑部编</w:t>
      </w:r>
    </w:p>
    <w:p>
      <w:r>
        <w:t>出版社：北京：民主与建设出版社</w:t>
      </w:r>
    </w:p>
    <w:p>
      <w:r>
        <w:t>出版日期：2003.06</w:t>
      </w:r>
    </w:p>
    <w:p>
      <w:r>
        <w:t>总页数：401</w:t>
      </w:r>
    </w:p>
    <w:p>
      <w:r>
        <w:t>更多请访问教客网: www.jiaokey.com</w:t>
      </w:r>
    </w:p>
    <w:p>
      <w:r>
        <w:t>走向新时代的探索与创新  财经研究精品集  上 评论地址：https://www.jiaokey.com/book/detail/13382038.html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