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2010年版  第1增补本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2010年版  第1增补本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本书出售、求购地址：https://www.jiaokey.com/book/detail/13375322.html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关键词搜索：https://www.jiaokey.com/tag/中华人民共和国药典  2010年版  第1增补本.html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