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书名：明清时代史的基本问题</w:t>
      </w:r>
    </w:p>
    <w:p>
      <w:r>
        <w:t>作者：（日）森正夫，野口铁郎，滨岛敦俊等编；周绍泉，栾成显等译</w:t>
      </w:r>
    </w:p>
    <w:p>
      <w:r>
        <w:t>出版社：</w:t>
      </w:r>
    </w:p>
    <w:p>
      <w:r>
        <w:t>出版日期：2013.08</w:t>
      </w:r>
    </w:p>
    <w:p>
      <w:r>
        <w:t>总页数：579</w:t>
      </w:r>
    </w:p>
    <w:p>
      <w:r>
        <w:t>更多请访问教客网: www.jiaokey.com</w:t>
      </w:r>
    </w:p>
    <w:p>
      <w:r>
        <w:t>明清时代史的基本问题 评论地址：https://www.jiaokey.com/book/detail/13374470.html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