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开封文博  2003年  总第27期</w:t>
      </w:r>
    </w:p>
    <w:p>
      <w:r>
        <w:rPr>
          <w:rFonts w:ascii="宋体" w:hAnsi="宋体" w:eastAsia="宋体"/>
          <w:sz w:val="24"/>
        </w:rPr>
        <w:t>刘顺安，曾广庆主编；金耀丽执行主编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开封文博  2003年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刘顺安，曾广庆主编；金耀丽执行主编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开封文博编辑部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本书出售、求购地址：https://www.jiaokey.com/book/detail/13373572.html</w:t>
      </w:r>
    </w:p>
    <w:p>
      <w:r>
        <w:t>更多相关图书推荐：https://www.jiaokey.com</w:t>
      </w:r>
    </w:p>
    <w:p>
      <w:r>
        <w:t>刘顺安，曾广庆主编；金耀丽执行主编 其他作品：https://www.jiaokey.com/tag/刘顺安，曾广庆主编；金耀丽执行主编.html</w:t>
      </w:r>
    </w:p>
    <w:p>
      <w:r>
        <w:t>开封文博编辑部 出版图书：https://www.jiaokey.com/tag/开封文博编辑部.html</w:t>
      </w:r>
    </w:p>
    <w:p>
      <w:r>
        <w:t>关键词搜索：https://www.jiaokey.com/tag/开封文博  2003年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