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中国收藏文化（开封）论坛  盛世收藏  第5期</w:t>
      </w:r>
    </w:p>
    <w:p>
      <w:r>
        <w:rPr>
          <w:rFonts w:ascii="宋体" w:hAnsi="宋体" w:eastAsia="宋体"/>
          <w:sz w:val="24"/>
        </w:rPr>
        <w:t>申亚平，魏开汉（执行）主编；中国收藏家协会，开封市人民政府主办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中国收藏文化（开封）论坛  盛世收藏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申亚平，魏开汉（执行）主编；中国收藏家协会，开封市人民政府主办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《盛世收藏》编辑部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本书出售、求购地址：https://www.jiaokey.com/book/detail/13373567.html</w:t>
      </w:r>
    </w:p>
    <w:p>
      <w:r>
        <w:t>更多相关图书推荐：https://www.jiaokey.com</w:t>
      </w:r>
    </w:p>
    <w:p>
      <w:r>
        <w:t>申亚平，魏开汉（执行）主编；中国收藏家协会，开封市人民政府主办 其他作品：https://www.jiaokey.com/tag/申亚平，魏开汉（执行）主编；中国收藏家协会，开封市人民政府主办.html</w:t>
      </w:r>
    </w:p>
    <w:p>
      <w:r>
        <w:t>《盛世收藏》编辑部 出版图书：https://www.jiaokey.com/tag/《盛世收藏》编辑部.html</w:t>
      </w:r>
    </w:p>
    <w:p>
      <w:r>
        <w:t>关键词搜索：https://www.jiaokey.com/tag/中国收藏文化（开封）论坛  盛世收藏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