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光年  2  诸神之战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光年  2  诸神之战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本书出售、求购地址：https://www.jiaokey.com/book/detail/13372723.html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关键词搜索：https://www.jiaokey.com/tag/光年  2  诸神之战.html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