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国民政府公文程式大观  第1编  公文要诀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国民政府公文程式大观  第1编  公文要诀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本书出售、求购地址：https://www.jiaokey.com/book/detail/13370870.html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关键词搜索：https://www.jiaokey.com/tag/国民政府公文程式大观  第1编  公文要诀.html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