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第2编  政界公文  上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第2编  政界公文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本书出售、求购地址：https://www.jiaokey.com/book/detail/13370793.html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第2编  政界公文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