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机能学实验教程</w:t>
      </w:r>
    </w:p>
    <w:p>
      <w:r>
        <w:rPr>
          <w:rFonts w:ascii="宋体" w:hAnsi="宋体" w:eastAsia="宋体"/>
          <w:sz w:val="24"/>
        </w:rPr>
        <w:t>李耀华，吴建新，周萍主编；秦燕，苏娟，田昆仑副主编；钱金栿，段利华，杜一民主审；王茜，田昆仑，朱云奇等编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机能学实验教程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李耀华，吴建新，周萍主编；秦燕，苏娟，田昆仑副主编；钱金栿，段利华，杜一民主审；王茜，田昆仑，朱云奇等编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本书出售、求购地址：https://www.jiaokey.com/book/detail/13368969.html</w:t>
      </w:r>
    </w:p>
    <w:p>
      <w:r>
        <w:t>更多相关图书推荐：https://www.jiaokey.com</w:t>
      </w:r>
    </w:p>
    <w:p>
      <w:r>
        <w:t>李耀华，吴建新，周萍主编；秦燕，苏娟，田昆仑副主编；钱金栿，段利华，杜一民主审；王茜，田昆仑，朱云奇等编 其他作品：https://www.jiaokey.com/tag/李耀华，吴建新，周萍主编；秦燕，苏娟，田昆仑副主编；钱金栿，段利华，杜一民主审；王茜，田昆仑，朱云奇等编.html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关键词搜索：https://www.jiaokey.com/tag/机能学实验教程.html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