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书名：为什么鹿有角  独辟蹊径解答60个古怪问题</w:t>
      </w:r>
    </w:p>
    <w:p>
      <w:r>
        <w:t>作者：（法）让－巴普蒂斯特·吉罗著；陈剑译</w:t>
      </w:r>
    </w:p>
    <w:p>
      <w:r>
        <w:t>出版社：上海:上海科技教育出版社,2013.08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为什么鹿有角  独辟蹊径解答60个古怪问题 评论地址：https://www.jiaokey.com/book/detail/13368766.html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