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书名：结构减震隔震分析与计算</w:t>
      </w:r>
    </w:p>
    <w:p>
      <w:r>
        <w:t>作者：葛楠，陈海彬，谷学静著</w:t>
      </w:r>
    </w:p>
    <w:p>
      <w:r>
        <w:t>出版社：北京：中国电力出版社</w:t>
      </w:r>
    </w:p>
    <w:p>
      <w:r>
        <w:t>出版日期：2013.08</w:t>
      </w:r>
    </w:p>
    <w:p>
      <w:r>
        <w:t>总页数：192</w:t>
      </w:r>
    </w:p>
    <w:p>
      <w:r>
        <w:t>更多请访问教客网: www.jiaokey.com</w:t>
      </w:r>
    </w:p>
    <w:p>
      <w:r>
        <w:t>结构减震隔震分析与计算 评论地址：https://www.jiaokey.com/book/detail/13368541.html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