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民政政策理论研究优秀论文选编  2012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民政政策理论研究优秀论文选编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本书出售、求购地址：https://www.jiaokey.com/book/detail/13365327.html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关键词搜索：https://www.jiaokey.com/tag/民政政策理论研究优秀论文选编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