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书名：水写纸字帖  柳体  清水书写  反复使用</w:t>
      </w:r>
    </w:p>
    <w:p>
      <w:r>
        <w:t>作者：王培贵责任编辑</w:t>
      </w:r>
    </w:p>
    <w:p>
      <w:r>
        <w:t>出版社：成都：四川少年儿童出版社</w:t>
      </w:r>
    </w:p>
    <w:p>
      <w:r>
        <w:t>出版日期：1987.07</w:t>
      </w:r>
    </w:p>
    <w:p>
      <w:r>
        <w:t>总页数：15</w:t>
      </w:r>
    </w:p>
    <w:p>
      <w:r>
        <w:t>更多请访问教客网: www.jiaokey.com</w:t>
      </w:r>
    </w:p>
    <w:p>
      <w:r>
        <w:t>水写纸字帖  柳体  清水书写  反复使用 评论地址：https://www.jiaokey.com/book/detail/13363438.html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