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书名：罗兰小语多体钢笔字帖</w:t>
      </w:r>
    </w:p>
    <w:p>
      <w:r>
        <w:t>作者：赵枕书</w:t>
      </w:r>
    </w:p>
    <w:p>
      <w:r>
        <w:t>出版社：广州：广东人民出版社</w:t>
      </w:r>
    </w:p>
    <w:p>
      <w:r>
        <w:t>出版日期：1995.10</w:t>
      </w:r>
    </w:p>
    <w:p>
      <w:r>
        <w:t>总页数：245</w:t>
      </w:r>
    </w:p>
    <w:p>
      <w:r>
        <w:t>更多请访问教客网: www.jiaokey.com</w:t>
      </w:r>
    </w:p>
    <w:p>
      <w:r>
        <w:t>罗兰小语多体钢笔字帖 评论地址：https://www.jiaokey.com/book/detail/13363357.html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