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广告的没落  公关的崛起  彻底颠覆营销传统的公关圣经=The fall of advertising and the rise of PR Al Ries</w:t>
      </w:r>
    </w:p>
    <w:p>
      <w:r>
        <w:rPr>
          <w:rFonts w:ascii="宋体" w:hAnsi="宋体" w:eastAsia="宋体"/>
          <w:sz w:val="24"/>
        </w:rPr>
        <w:t>（美）艾·里斯，（美）劳拉·里斯著；寿雯译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广告的没落  公关的崛起  彻底颠覆营销传统的公关圣经=The fall of advertising and the rise of PR Al 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（美）艾·里斯，（美）劳拉·里斯著；寿雯译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本书出售、求购地址：https://www.jiaokey.com/book/detail/13361978.html</w:t>
      </w:r>
    </w:p>
    <w:p>
      <w:r>
        <w:t>更多相关图书推荐：https://www.jiaokey.com</w:t>
      </w:r>
    </w:p>
    <w:p>
      <w:r>
        <w:t>（美）艾·里斯，（美）劳拉·里斯著；寿雯译 其他作品：https://www.jiaokey.com/tag/（美）艾·里斯，（美）劳拉·里斯著；寿雯译.html</w:t>
      </w:r>
    </w:p>
    <w:p>
      <w:r>
        <w:t>机械工业出版社 出版图书：https://www.jiaokey.com/tag/机械工业出版社.html</w:t>
      </w:r>
    </w:p>
    <w:p>
      <w:r>
        <w:t>关键词搜索：https://www.jiaokey.com/tag/广告的没落  公关的崛起  彻底颠覆营销传统的公关圣经=The fall of advertising and the rise of PR Al 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