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书名：非平衡条件下二元合金液固相变过程中的热物理行为</w:t>
      </w:r>
    </w:p>
    <w:p>
      <w:r>
        <w:t>作者：姚文静，王建元，翟薇著</w:t>
      </w:r>
    </w:p>
    <w:p>
      <w:r>
        <w:t>出版社：西安:西北工业大学出版社,2013.03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非平衡条件下二元合金液固相变过程中的热物理行为 评论地址：https://www.jiaokey.com/book/detail/13361211.html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