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书名：金匮心典  卷上中下</w:t>
      </w:r>
    </w:p>
    <w:p>
      <w:r>
        <w:t>作者：（清）尤怡集注</w:t>
      </w:r>
    </w:p>
    <w:p>
      <w:r>
        <w:t>出版社：上海千顷堂书局</w:t>
      </w:r>
    </w:p>
    <w:p>
      <w:r>
        <w:t>出版日期：1944</w:t>
      </w:r>
    </w:p>
    <w:p>
      <w:r>
        <w:t>总页数：196</w:t>
      </w:r>
    </w:p>
    <w:p>
      <w:r>
        <w:t>更多请访问教客网: www.jiaokey.com</w:t>
      </w:r>
    </w:p>
    <w:p>
      <w:r>
        <w:t>金匮心典  卷上中下 评论地址：https://www.jiaokey.com/book/detail/13359154.html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