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书名：纺织职业业余中等专业学校教材  棉织学  上</w:t>
      </w:r>
    </w:p>
    <w:p>
      <w:r>
        <w:t>作者：陕西省纺织工业局主编</w:t>
      </w:r>
    </w:p>
    <w:p>
      <w:r>
        <w:t>出版社：纺织工业出版社</w:t>
      </w:r>
    </w:p>
    <w:p>
      <w:r>
        <w:t>出版日期：1960.11</w:t>
      </w:r>
    </w:p>
    <w:p>
      <w:r>
        <w:t>总页数：323</w:t>
      </w:r>
    </w:p>
    <w:p>
      <w:r>
        <w:t>更多请访问教客网: www.jiaokey.com</w:t>
      </w:r>
    </w:p>
    <w:p>
      <w:r>
        <w:t>纺织职业业余中等专业学校教材  棉织学  上 评论地址：https://www.jiaokey.com/book/detail/13357611.html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