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书名：法律原则速查速用大全集  案例应用版  实用百科速查速用</w:t>
      </w:r>
    </w:p>
    <w:p>
      <w:r>
        <w:t>作者：徐宪江主编；罗亚萨副主编</w:t>
      </w:r>
    </w:p>
    <w:p>
      <w:r>
        <w:t>出版社：北京：中国法制出版社</w:t>
      </w:r>
    </w:p>
    <w:p>
      <w:r>
        <w:t>出版日期：2013.07</w:t>
      </w:r>
    </w:p>
    <w:p>
      <w:r>
        <w:t>总页数：216</w:t>
      </w:r>
    </w:p>
    <w:p>
      <w:r>
        <w:t>更多请访问教客网: www.jiaokey.com</w:t>
      </w:r>
    </w:p>
    <w:p>
      <w:r>
        <w:t>法律原则速查速用大全集  案例应用版  实用百科速查速用 评论地址：https://www.jiaokey.com/book/detail/13356962.html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