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书名：中国吉祥风筝  明信片</w:t>
      </w:r>
    </w:p>
    <w:p>
      <w:r>
        <w:t>作者:刘艳清撰文</w:t>
      </w:r>
    </w:p>
    <w:p>
      <w:r>
        <w:t>出版社:上海：上海人民美术出版社</w:t>
      </w:r>
    </w:p>
    <w:p>
      <w:r>
        <w:t>出版日期：2003.04</w:t>
      </w:r>
    </w:p>
    <w:p>
      <w:r>
        <w:t>总页数：40</w:t>
      </w:r>
    </w:p>
    <w:p>
      <w:r>
        <w:t>更多请访问教客网:www.jiaokey.com</w:t>
      </w:r>
    </w:p>
    <w:p>
      <w:r>
        <w:t>中国吉祥风筝  明信片评论地址：https://www.jiaokey.com/book/detail/13355116.html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