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书名：设计物语  设计学的基础理论研究</w:t>
      </w:r>
    </w:p>
    <w:p>
      <w:r>
        <w:t>作者：舒湘鄂著</w:t>
      </w:r>
    </w:p>
    <w:p>
      <w:r>
        <w:t>出版社：杭州：浙江大学出版社</w:t>
      </w:r>
    </w:p>
    <w:p>
      <w:r>
        <w:t>出版日期：2013.07</w:t>
      </w:r>
    </w:p>
    <w:p>
      <w:r>
        <w:t>总页数：438</w:t>
      </w:r>
    </w:p>
    <w:p>
      <w:r>
        <w:t>更多请访问教客网: www.jiaokey.com</w:t>
      </w:r>
    </w:p>
    <w:p>
      <w:r>
        <w:t>设计物语  设计学的基础理论研究 评论地址：https://www.jiaokey.com/book/detail/13353756.html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