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漫画技法标准教程  透视比例篇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漫画技法标准教程  透视比例篇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本书出售、求购地址：https://www.jiaokey.com/book/detail/13353306.html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关键词搜索：https://www.jiaokey.com/tag/漫画技法标准教程  透视比例篇.html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