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惰性稀薄等离子体动理论=THE KINETIC THEORY OF INERT DILUTE PLASMAS  影印版</w:t>
      </w:r>
    </w:p>
    <w:p>
      <w:r>
        <w:rPr>
          <w:rFonts w:ascii="宋体" w:hAnsi="宋体" w:eastAsia="宋体"/>
          <w:sz w:val="24"/>
        </w:rPr>
        <w:t>（墨）加西亚·科林，（墨）达各杜格著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惰性稀薄等离子体动理论=THE KINETIC THEORY OF INERT DILUTE PLASMAS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（墨）加西亚·科林，（墨）达各杜格著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本书出售、求购地址：https://www.jiaokey.com/book/detail/13352767.html</w:t>
      </w:r>
    </w:p>
    <w:p>
      <w:r>
        <w:t>更多相关图书推荐：https://www.jiaokey.com</w:t>
      </w:r>
    </w:p>
    <w:p>
      <w:r>
        <w:t>（墨）加西亚·科林，（墨）达各杜格著 其他作品：https://www.jiaokey.com/tag/（墨）加西亚·科林，（墨）达各杜格著.html</w:t>
      </w:r>
    </w:p>
    <w:p>
      <w:r>
        <w:t>北京大学出版社 出版图书：https://www.jiaokey.com/tag/北京大学出版社.html</w:t>
      </w:r>
    </w:p>
    <w:p>
      <w:r>
        <w:t>关键词搜索：https://www.jiaokey.com/tag/惰性稀薄等离子体动理论=THE KINETIC THEORY OF INERT DILUTE PLASMAS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