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书名：新形势下高校离退休工作理论研究与实践</w:t>
      </w:r>
    </w:p>
    <w:p>
      <w:r>
        <w:t>作者：聂耀华主编</w:t>
      </w:r>
    </w:p>
    <w:p>
      <w:r>
        <w:t>出版社：武汉：华中师范大学出版社</w:t>
      </w:r>
    </w:p>
    <w:p>
      <w:r>
        <w:t>出版日期：2013.03</w:t>
      </w:r>
    </w:p>
    <w:p>
      <w:r>
        <w:t>总页数：247</w:t>
      </w:r>
    </w:p>
    <w:p>
      <w:r>
        <w:t>更多请访问教客网: www.jiaokey.com</w:t>
      </w:r>
    </w:p>
    <w:p>
      <w:r>
        <w:t>新形势下高校离退休工作理论研究与实践 评论地址：https://www.jiaokey.com/book/detail/13349450.html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