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书名：萌芽中的种子需要阳光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萌芽中的种子需要阳光 评论地址：https://www.jiaokey.com/book/detail/13346022.html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