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书名：县域经济建设与管理概论</w:t>
      </w:r>
    </w:p>
    <w:p>
      <w:r>
        <w:t>作者：贾英勋主编；王笑丽，汤天滋，李悠旭，刘凤权副主编</w:t>
      </w:r>
    </w:p>
    <w:p>
      <w:r>
        <w:t>出版社：长春：吉林人民出版社</w:t>
      </w:r>
    </w:p>
    <w:p>
      <w:r>
        <w:t>出版日期：1991.03</w:t>
      </w:r>
    </w:p>
    <w:p>
      <w:r>
        <w:t>总页数：238</w:t>
      </w:r>
    </w:p>
    <w:p>
      <w:r>
        <w:t>更多请访问教客网: www.jiaokey.com</w:t>
      </w:r>
    </w:p>
    <w:p>
      <w:r>
        <w:t>县域经济建设与管理概论 评论地址：https://www.jiaokey.com/book/detail/13345608.html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