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第14册  孟子要略  鸣原堂论文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第14册  孟子要略  鸣原堂论文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本书出售、求购地址：https://www.jiaokey.com/book/detail/13345113.html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第14册  孟子要略  鸣原堂论文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